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6"/>
      </w:tblGrid>
      <w:tr w:rsidR="00FE10F9" w:rsidRPr="00FE10F9" w:rsidTr="00347F9F">
        <w:trPr>
          <w:trHeight w:hRule="exact" w:val="107"/>
        </w:trPr>
        <w:tc>
          <w:tcPr>
            <w:tcW w:w="496" w:type="dxa"/>
            <w:shd w:val="clear" w:color="auto" w:fill="auto"/>
          </w:tcPr>
          <w:p w:rsidR="00FE10F9" w:rsidRPr="00B24959" w:rsidRDefault="00FE10F9" w:rsidP="00CD0979">
            <w:pPr>
              <w:suppressLineNumbers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FE10F9"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ar-SA"/>
              </w:rPr>
              <w:t xml:space="preserve">                        </w:t>
            </w:r>
            <w:r w:rsidR="00CD0979" w:rsidRPr="00B2495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ПРОЕКТ</w:t>
            </w:r>
            <w:r w:rsidRPr="00B24959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4"/>
                <w:lang w:eastAsia="ar-SA"/>
              </w:rPr>
              <w:t xml:space="preserve">                                                                                     </w:t>
            </w:r>
          </w:p>
        </w:tc>
      </w:tr>
      <w:tr w:rsidR="00FE10F9" w:rsidRPr="00FE10F9" w:rsidTr="00347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27"/>
        </w:trPr>
        <w:tc>
          <w:tcPr>
            <w:tcW w:w="496" w:type="dxa"/>
            <w:shd w:val="clear" w:color="auto" w:fill="auto"/>
          </w:tcPr>
          <w:p w:rsidR="00FE10F9" w:rsidRPr="00FE10F9" w:rsidRDefault="00FE10F9" w:rsidP="00FE10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</w:pPr>
          </w:p>
        </w:tc>
      </w:tr>
    </w:tbl>
    <w:p w:rsidR="00FE10F9" w:rsidRPr="00FE10F9" w:rsidRDefault="00FE10F9" w:rsidP="00FE10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10F9" w:rsidRPr="00FE10F9" w:rsidRDefault="00FE10F9" w:rsidP="00FE10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10F9" w:rsidRPr="00FE10F9" w:rsidRDefault="00FE10F9" w:rsidP="00FE10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7F9F" w:rsidRDefault="00347F9F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47F9F" w:rsidRDefault="00347F9F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C3B5C" w:rsidRDefault="009C3B5C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C3B5C" w:rsidRDefault="009C3B5C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C3B5C" w:rsidRDefault="009C3B5C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C3B5C" w:rsidRDefault="009C3B5C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C3B5C" w:rsidRDefault="009C3B5C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47F9F" w:rsidRDefault="00347F9F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47F9F" w:rsidRDefault="00347F9F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528B1" w:rsidRDefault="00FE10F9" w:rsidP="00D528B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принятии и </w:t>
      </w:r>
      <w:r w:rsidR="00B249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опубликовании </w:t>
      </w: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проекта решения Совета </w:t>
      </w:r>
    </w:p>
    <w:p w:rsidR="00D528B1" w:rsidRDefault="00347F9F" w:rsidP="00D528B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Тимашевского городского поселения Тимашевского района </w:t>
      </w:r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«О внесении изменений в Устав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Тимашевского городского поселения Тимашевского района</w:t>
      </w:r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», назначении даты </w:t>
      </w:r>
    </w:p>
    <w:p w:rsidR="00D528B1" w:rsidRDefault="00FE10F9" w:rsidP="00D528B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публичных слушаний, образовании оргкомитета </w:t>
      </w:r>
      <w:proofErr w:type="gramStart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</w:t>
      </w:r>
      <w:proofErr w:type="gramEnd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D528B1" w:rsidRDefault="00FE10F9" w:rsidP="00D528B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проведению</w:t>
      </w:r>
      <w:r w:rsidR="00347F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публичных слушаний, </w:t>
      </w:r>
      <w:proofErr w:type="gramStart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установлении</w:t>
      </w:r>
      <w:proofErr w:type="gramEnd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порядка учета предложений и участия граждан в обсуждении проекта решения «О внесении изменений в Устав </w:t>
      </w:r>
      <w:r w:rsidR="00347F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Тимашевского </w:t>
      </w:r>
    </w:p>
    <w:p w:rsidR="00FE10F9" w:rsidRPr="00FE10F9" w:rsidRDefault="00347F9F" w:rsidP="00D528B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городског</w:t>
      </w:r>
      <w:r w:rsidR="00EB59E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поселения Т</w:t>
      </w:r>
      <w:r w:rsidR="00EB59E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</w:t>
      </w:r>
      <w:r w:rsidR="00EB59E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машевского района</w:t>
      </w:r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» </w:t>
      </w: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E10F9" w:rsidRPr="00FE10F9" w:rsidRDefault="00FE10F9" w:rsidP="009A12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</w:t>
      </w:r>
      <w:r w:rsidR="00347F9F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</w:t>
      </w:r>
      <w:r w:rsidR="00347F9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347F9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действующим федеральным законодательс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вом, руководствуясь пунктом 1 части 10 статьи 35, статьей 44 Федерального з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самоуправления в Российской Федерации» Совет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го поселения 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л:</w:t>
      </w:r>
    </w:p>
    <w:p w:rsidR="00FE10F9" w:rsidRPr="00FE10F9" w:rsidRDefault="00FE10F9" w:rsidP="009A12F0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 Принять проект решения Совета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ского поселения Тимашевского района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«О внесении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Устав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ского поселения Тимашевского ра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(приложение № 1).</w:t>
      </w:r>
    </w:p>
    <w:p w:rsidR="00FE10F9" w:rsidRDefault="00FE10F9" w:rsidP="009A12F0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 w:rsidR="00EA76F2" w:rsidRPr="003F6D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инициативе Совета Тимашевского горо</w:t>
      </w:r>
      <w:r w:rsidR="00EA76F2" w:rsidRPr="003F6DF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A76F2" w:rsidRPr="003F6DF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поселения Тимашевского района</w:t>
      </w:r>
      <w:r w:rsidR="00EA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публичных слушаний по теме: «Рассмотр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проекта решения Совета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Тимашевск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сении изменений в Устав</w:t>
      </w:r>
      <w:r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 мая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E6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15-00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 в здании </w:t>
      </w:r>
      <w:r w:rsidR="007D585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МАУ «Экран»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r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Тимашевский район, город Тимашевск, улица </w:t>
      </w:r>
      <w:r w:rsidR="007D585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="007D5850">
        <w:rPr>
          <w:rFonts w:ascii="Times New Roman" w:eastAsia="Times New Roman" w:hAnsi="Times New Roman" w:cs="Times New Roman"/>
          <w:sz w:val="28"/>
          <w:szCs w:val="28"/>
          <w:lang w:eastAsia="ru-RU"/>
        </w:rPr>
        <w:t>05, холл 2 этажа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979" w:rsidRPr="00FE10F9" w:rsidRDefault="00CD0979" w:rsidP="009A12F0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Образовать оргкомитет по проведению публичных слушаний и утве</w:t>
      </w:r>
      <w:r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 его состав (приложение № 2).</w:t>
      </w:r>
    </w:p>
    <w:p w:rsidR="00442734" w:rsidRPr="00EF4D36" w:rsidRDefault="00CD0979" w:rsidP="009A12F0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публичных слушаний и о</w:t>
      </w:r>
      <w:r w:rsidR="00C3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результатов публи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слушаний</w:t>
      </w:r>
      <w:r w:rsidR="00442734"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порядке, установленном решением Совета 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родского поселения Тимашевского района от  6</w:t>
      </w: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0D1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245 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«Об у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верждении Положения о порядке организации и проведения публичных слуш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ний в Тимашевском городском поселении Тимашевского района» (с измен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ниями от 20 июня 2018</w:t>
      </w:r>
      <w:r w:rsidR="000D1DEC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 xml:space="preserve"> № 327</w:t>
      </w:r>
      <w:r w:rsidR="000D1DEC">
        <w:rPr>
          <w:rFonts w:ascii="Times New Roman" w:hAnsi="Times New Roman" w:cs="Times New Roman"/>
          <w:color w:val="000000"/>
          <w:sz w:val="28"/>
          <w:szCs w:val="28"/>
        </w:rPr>
        <w:t>, от 21 ноября 2018 г.</w:t>
      </w:r>
      <w:r w:rsidR="00EF4D36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0D1D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4D36">
        <w:rPr>
          <w:rFonts w:ascii="Times New Roman" w:hAnsi="Times New Roman" w:cs="Times New Roman"/>
          <w:color w:val="000000"/>
          <w:sz w:val="28"/>
          <w:szCs w:val="28"/>
        </w:rPr>
        <w:t>346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E354C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734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оргкомитет по проведению публичных</w:t>
      </w:r>
      <w:proofErr w:type="gramEnd"/>
      <w:r w:rsidR="00442734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слушаний.</w:t>
      </w:r>
    </w:p>
    <w:p w:rsidR="00FE10F9" w:rsidRPr="00FE10F9" w:rsidRDefault="00773A1D" w:rsidP="009A12F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10F9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EF4D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="00FE10F9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учета предложений и участия граждан в обсужд</w:t>
      </w:r>
      <w:r w:rsidR="00FE10F9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E10F9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проекта решения Совета 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Тимаше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ского района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Устав 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ления Тимашевского ра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она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(приложение № 3).</w:t>
      </w:r>
    </w:p>
    <w:p w:rsidR="00FE10F9" w:rsidRPr="00FE10F9" w:rsidRDefault="00442734" w:rsidP="009A12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4772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0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рганизационно</w:t>
      </w:r>
      <w:r w:rsidR="00E860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8605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ысоев В.Г.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 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стоящее решение </w:t>
      </w:r>
      <w:r w:rsidR="0016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2019 г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разместить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Тимашевского городского поселения Тимашевского района 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формационно-телекоммуникационной сети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10F9" w:rsidRDefault="00442734" w:rsidP="00E922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proofErr w:type="gramStart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главу</w:t>
      </w:r>
      <w:r w:rsidR="00FE10F9"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922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</w:t>
      </w:r>
      <w:r w:rsidR="00E922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22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 Панина Н.Н.</w:t>
      </w:r>
    </w:p>
    <w:p w:rsidR="00FE10F9" w:rsidRPr="00FE10F9" w:rsidRDefault="00E922BE" w:rsidP="009A12F0">
      <w:pPr>
        <w:widowControl w:val="0"/>
        <w:tabs>
          <w:tab w:val="left" w:pos="1080"/>
          <w:tab w:val="num" w:pos="1211"/>
          <w:tab w:val="left" w:pos="73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</w:t>
      </w:r>
      <w:r w:rsidR="004E354C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FE10F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официального </w:t>
      </w:r>
      <w:r w:rsidR="00CD097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</w:t>
      </w:r>
      <w:r w:rsidR="00CD097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D097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кования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</w:t>
      </w:r>
      <w:r w:rsidR="00773A1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сключением пункт</w:t>
      </w:r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73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0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</w:t>
      </w:r>
      <w:r w:rsidR="000B0A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B0A9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</w:t>
      </w:r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вступающего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со дня подписания. </w:t>
      </w:r>
    </w:p>
    <w:p w:rsidR="00FE10F9" w:rsidRPr="00FE10F9" w:rsidRDefault="00FE10F9" w:rsidP="00FE10F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FE10F9" w:rsidRPr="00FE10F9" w:rsidRDefault="00FE10F9" w:rsidP="00FE10F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43F05" w:rsidRDefault="00FE10F9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</w:t>
      </w:r>
      <w:proofErr w:type="gramStart"/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10F9" w:rsidRPr="00FE10F9" w:rsidRDefault="000C101B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B82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B82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</w:t>
      </w:r>
    </w:p>
    <w:p w:rsidR="00FE10F9" w:rsidRDefault="00FE10F9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82741" w:rsidRPr="00FE10F9" w:rsidRDefault="00B82741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82741" w:rsidRDefault="00FE10F9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B82741" w:rsidRDefault="000C101B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FE10F9" w:rsidRPr="00FE10F9" w:rsidRDefault="000C101B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F61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82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С.Г.</w:t>
      </w:r>
      <w:r w:rsidR="00B82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773A1D">
      <w:pPr>
        <w:tabs>
          <w:tab w:val="left" w:pos="-1276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734" w:rsidRDefault="00442734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734" w:rsidRDefault="00442734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9E6" w:rsidRPr="00EB59E6" w:rsidRDefault="00EB59E6" w:rsidP="00EB59E6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9E6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EB59E6" w:rsidRPr="00EB59E6" w:rsidRDefault="00EB59E6" w:rsidP="00EB59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59E6">
        <w:rPr>
          <w:rFonts w:ascii="Times New Roman" w:hAnsi="Times New Roman" w:cs="Times New Roman"/>
          <w:sz w:val="28"/>
          <w:szCs w:val="28"/>
        </w:rPr>
        <w:t xml:space="preserve">проекта решения Совета Тимашевского городского поселения </w:t>
      </w:r>
    </w:p>
    <w:p w:rsidR="00EB59E6" w:rsidRPr="00EB59E6" w:rsidRDefault="00EB59E6" w:rsidP="00EB59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59E6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proofErr w:type="gramStart"/>
      <w:r w:rsidRPr="00EB59E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B59E6">
        <w:rPr>
          <w:rFonts w:ascii="Times New Roman" w:hAnsi="Times New Roman" w:cs="Times New Roman"/>
          <w:sz w:val="28"/>
          <w:szCs w:val="28"/>
        </w:rPr>
        <w:t xml:space="preserve"> ___________  №______</w:t>
      </w:r>
    </w:p>
    <w:p w:rsidR="005E3D76" w:rsidRDefault="00EB59E6" w:rsidP="00EB5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9E6">
        <w:rPr>
          <w:rFonts w:ascii="Times New Roman" w:hAnsi="Times New Roman" w:cs="Times New Roman"/>
          <w:sz w:val="28"/>
          <w:szCs w:val="28"/>
        </w:rPr>
        <w:t>«</w:t>
      </w: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>О принятии и опубликовании проекта решения Совета Тим</w:t>
      </w: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шевского </w:t>
      </w:r>
    </w:p>
    <w:p w:rsidR="00EB59E6" w:rsidRPr="00EB59E6" w:rsidRDefault="00EB59E6" w:rsidP="00EB5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городского поселения Тимашевского района «О внесении изм</w:t>
      </w: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нений </w:t>
      </w:r>
    </w:p>
    <w:p w:rsidR="005E3D76" w:rsidRDefault="00EB59E6" w:rsidP="00EB5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>в Устав Тимашевского городского поселения Тимашевского ра</w:t>
      </w: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она», </w:t>
      </w:r>
    </w:p>
    <w:p w:rsidR="005E3D76" w:rsidRDefault="00EB59E6" w:rsidP="00EB5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назначении даты публичных слушаний, образовании оргкомитета </w:t>
      </w:r>
      <w:proofErr w:type="gramStart"/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>по</w:t>
      </w:r>
      <w:proofErr w:type="gramEnd"/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5E3D76" w:rsidRDefault="00EB59E6" w:rsidP="00EB5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проведению публичных слушаний, </w:t>
      </w:r>
      <w:proofErr w:type="gramStart"/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установлении</w:t>
      </w:r>
      <w:proofErr w:type="gramEnd"/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порядка учета предложений </w:t>
      </w:r>
    </w:p>
    <w:p w:rsidR="00EB59E6" w:rsidRPr="00EB59E6" w:rsidRDefault="00EB59E6" w:rsidP="00EB5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участия граждан в обсуждении проекта решения «О внесении изменений </w:t>
      </w:r>
    </w:p>
    <w:p w:rsidR="00EB59E6" w:rsidRPr="00EB59E6" w:rsidRDefault="00EB59E6" w:rsidP="00EB59E6">
      <w:pPr>
        <w:pStyle w:val="a7"/>
        <w:widowControl w:val="0"/>
        <w:jc w:val="center"/>
        <w:rPr>
          <w:rFonts w:ascii="Times New Roman" w:hAnsi="Times New Roman" w:cs="Times New Roman"/>
          <w:sz w:val="28"/>
        </w:rPr>
      </w:pPr>
      <w:r w:rsidRPr="00EB59E6">
        <w:rPr>
          <w:rFonts w:ascii="Times New Roman" w:hAnsi="Times New Roman" w:cs="Times New Roman"/>
          <w:sz w:val="28"/>
        </w:rPr>
        <w:t>в Устав Тимашевского городского поселения Тимашевского ра</w:t>
      </w:r>
      <w:r w:rsidRPr="00EB59E6">
        <w:rPr>
          <w:rFonts w:ascii="Times New Roman" w:hAnsi="Times New Roman" w:cs="Times New Roman"/>
          <w:sz w:val="28"/>
        </w:rPr>
        <w:t>й</w:t>
      </w:r>
      <w:r w:rsidRPr="00EB59E6">
        <w:rPr>
          <w:rFonts w:ascii="Times New Roman" w:hAnsi="Times New Roman" w:cs="Times New Roman"/>
          <w:sz w:val="28"/>
        </w:rPr>
        <w:t>она»</w:t>
      </w:r>
    </w:p>
    <w:p w:rsidR="00EB59E6" w:rsidRPr="00EB59E6" w:rsidRDefault="00EB59E6" w:rsidP="00EB59E6">
      <w:pPr>
        <w:pStyle w:val="a7"/>
        <w:widowControl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21"/>
        <w:tblW w:w="0" w:type="auto"/>
        <w:tblLook w:val="04A0"/>
      </w:tblPr>
      <w:tblGrid>
        <w:gridCol w:w="5637"/>
        <w:gridCol w:w="1559"/>
        <w:gridCol w:w="2551"/>
      </w:tblGrid>
      <w:tr w:rsidR="00EB59E6" w:rsidRPr="00EB59E6" w:rsidTr="009C64FF">
        <w:tc>
          <w:tcPr>
            <w:tcW w:w="5637" w:type="dxa"/>
          </w:tcPr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szCs w:val="28"/>
              </w:rPr>
              <w:t>Проект внесен:</w:t>
            </w:r>
          </w:p>
          <w:p w:rsidR="00EB59E6" w:rsidRPr="00EB59E6" w:rsidRDefault="00EB59E6" w:rsidP="00EB59E6">
            <w:pPr>
              <w:pStyle w:val="ConsTitle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Глава Тимашевского </w:t>
            </w:r>
            <w:proofErr w:type="gramStart"/>
            <w:r w:rsidRPr="00EB59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городского</w:t>
            </w:r>
            <w:proofErr w:type="gramEnd"/>
          </w:p>
          <w:p w:rsidR="00EB59E6" w:rsidRPr="00EB59E6" w:rsidRDefault="00EB59E6" w:rsidP="00EB59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bCs/>
                <w:sz w:val="28"/>
                <w:szCs w:val="28"/>
              </w:rPr>
              <w:t>поселения Тимашевского района</w:t>
            </w: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1559" w:type="dxa"/>
          </w:tcPr>
          <w:p w:rsidR="00EB59E6" w:rsidRPr="00EB59E6" w:rsidRDefault="00EB59E6" w:rsidP="00EB59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bCs/>
                <w:szCs w:val="28"/>
              </w:rPr>
              <w:t xml:space="preserve"> Н.Н.</w:t>
            </w:r>
            <w:r w:rsidR="001A1A57">
              <w:rPr>
                <w:bCs/>
                <w:szCs w:val="28"/>
              </w:rPr>
              <w:t xml:space="preserve"> </w:t>
            </w:r>
            <w:r w:rsidRPr="00EB59E6">
              <w:rPr>
                <w:bCs/>
                <w:szCs w:val="28"/>
              </w:rPr>
              <w:t>Панин</w:t>
            </w: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</w:tc>
      </w:tr>
      <w:tr w:rsidR="00EB59E6" w:rsidRPr="00EB59E6" w:rsidTr="009C64FF">
        <w:tc>
          <w:tcPr>
            <w:tcW w:w="5637" w:type="dxa"/>
          </w:tcPr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szCs w:val="28"/>
              </w:rPr>
              <w:t>Составитель проекта:</w:t>
            </w: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szCs w:val="28"/>
              </w:rPr>
              <w:t xml:space="preserve">Начальник юридического отдела </w:t>
            </w: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szCs w:val="28"/>
              </w:rPr>
              <w:t xml:space="preserve">администрации Тимашевского </w:t>
            </w:r>
          </w:p>
          <w:p w:rsidR="00EB59E6" w:rsidRPr="00EB59E6" w:rsidRDefault="00EB59E6" w:rsidP="00EB59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EB59E6" w:rsidRPr="00EB59E6" w:rsidRDefault="00EB59E6" w:rsidP="00EB59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EB59E6" w:rsidRPr="00EB59E6" w:rsidRDefault="00EB59E6" w:rsidP="00EB59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szCs w:val="28"/>
              </w:rPr>
              <w:t xml:space="preserve"> Ю.Ю.</w:t>
            </w:r>
            <w:r w:rsidR="001A1A57">
              <w:rPr>
                <w:szCs w:val="28"/>
              </w:rPr>
              <w:t xml:space="preserve"> </w:t>
            </w:r>
            <w:proofErr w:type="spellStart"/>
            <w:r w:rsidRPr="00EB59E6">
              <w:rPr>
                <w:szCs w:val="28"/>
              </w:rPr>
              <w:t>Кроква</w:t>
            </w:r>
            <w:proofErr w:type="spellEnd"/>
          </w:p>
          <w:p w:rsidR="00EB59E6" w:rsidRPr="00EB59E6" w:rsidRDefault="00EB59E6" w:rsidP="00EB59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9E6" w:rsidRPr="00EB59E6" w:rsidTr="009C64FF">
        <w:tc>
          <w:tcPr>
            <w:tcW w:w="5637" w:type="dxa"/>
          </w:tcPr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szCs w:val="28"/>
              </w:rPr>
              <w:t>Проект согласован:</w:t>
            </w:r>
          </w:p>
          <w:p w:rsidR="00EB59E6" w:rsidRPr="00EB59E6" w:rsidRDefault="00EB59E6" w:rsidP="00EB5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EB59E6" w:rsidRPr="00EB59E6" w:rsidRDefault="00EB59E6" w:rsidP="00EB5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</w:t>
            </w: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</w:p>
          <w:p w:rsidR="00EB59E6" w:rsidRPr="00EB59E6" w:rsidRDefault="00EB59E6" w:rsidP="00EB59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</w:t>
            </w:r>
          </w:p>
          <w:p w:rsidR="00EB59E6" w:rsidRPr="00EB59E6" w:rsidRDefault="00EB59E6" w:rsidP="00EB59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</w:t>
            </w:r>
          </w:p>
        </w:tc>
        <w:tc>
          <w:tcPr>
            <w:tcW w:w="1559" w:type="dxa"/>
          </w:tcPr>
          <w:p w:rsidR="00EB59E6" w:rsidRPr="00EB59E6" w:rsidRDefault="00EB59E6" w:rsidP="00EB59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B59E6" w:rsidRPr="00EB59E6" w:rsidRDefault="00EB59E6" w:rsidP="00EB5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9E6" w:rsidRPr="00EB59E6" w:rsidRDefault="00EB59E6" w:rsidP="00EB5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9E6" w:rsidRPr="00EB59E6" w:rsidRDefault="00EB59E6" w:rsidP="00EB5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9E6" w:rsidRPr="00EB59E6" w:rsidRDefault="00EB59E6" w:rsidP="00EB5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 xml:space="preserve"> В.С. </w:t>
            </w:r>
            <w:proofErr w:type="spellStart"/>
            <w:r w:rsidRPr="00EB59E6"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</w:p>
          <w:p w:rsidR="00EB59E6" w:rsidRPr="00EB59E6" w:rsidRDefault="00EB59E6" w:rsidP="00EB59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9E6" w:rsidRPr="00EB59E6" w:rsidTr="009C64FF">
        <w:tc>
          <w:tcPr>
            <w:tcW w:w="5637" w:type="dxa"/>
          </w:tcPr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szCs w:val="28"/>
              </w:rPr>
              <w:t xml:space="preserve">Начальник общего отдела </w:t>
            </w: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szCs w:val="28"/>
              </w:rPr>
              <w:t xml:space="preserve">администрации Тимашевского </w:t>
            </w:r>
          </w:p>
          <w:p w:rsidR="00EB59E6" w:rsidRPr="00EB59E6" w:rsidRDefault="00EB59E6" w:rsidP="00EB59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EB59E6" w:rsidRPr="00EB59E6" w:rsidRDefault="00EB59E6" w:rsidP="00EB59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9E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</w:t>
            </w:r>
          </w:p>
        </w:tc>
        <w:tc>
          <w:tcPr>
            <w:tcW w:w="1559" w:type="dxa"/>
          </w:tcPr>
          <w:p w:rsidR="00EB59E6" w:rsidRPr="00EB59E6" w:rsidRDefault="00EB59E6" w:rsidP="00EB59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</w:p>
          <w:p w:rsidR="00EB59E6" w:rsidRPr="00EB59E6" w:rsidRDefault="00EB59E6" w:rsidP="00EB59E6">
            <w:pPr>
              <w:pStyle w:val="a9"/>
              <w:rPr>
                <w:szCs w:val="28"/>
              </w:rPr>
            </w:pPr>
            <w:r w:rsidRPr="00EB59E6">
              <w:rPr>
                <w:szCs w:val="28"/>
              </w:rPr>
              <w:t xml:space="preserve"> О.А.</w:t>
            </w:r>
            <w:r w:rsidR="001A1A57">
              <w:rPr>
                <w:szCs w:val="28"/>
              </w:rPr>
              <w:t xml:space="preserve"> </w:t>
            </w:r>
            <w:r w:rsidRPr="00EB59E6">
              <w:rPr>
                <w:szCs w:val="28"/>
              </w:rPr>
              <w:t>Мороз</w:t>
            </w:r>
          </w:p>
          <w:p w:rsidR="00EB59E6" w:rsidRPr="00EB59E6" w:rsidRDefault="00EB59E6" w:rsidP="00EB59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10F9" w:rsidRPr="00EB59E6" w:rsidRDefault="00FE10F9" w:rsidP="00EB59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E10F9" w:rsidRPr="00EB59E6" w:rsidSect="00143A82">
      <w:headerReference w:type="default" r:id="rId6"/>
      <w:pgSz w:w="11906" w:h="16838"/>
      <w:pgMar w:top="1134" w:right="567" w:bottom="1134" w:left="1701" w:header="284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BEF" w:rsidRDefault="00F55BEF">
      <w:pPr>
        <w:spacing w:after="0" w:line="240" w:lineRule="auto"/>
      </w:pPr>
      <w:r>
        <w:separator/>
      </w:r>
    </w:p>
  </w:endnote>
  <w:endnote w:type="continuationSeparator" w:id="0">
    <w:p w:rsidR="00F55BEF" w:rsidRDefault="00F55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BEF" w:rsidRDefault="00F55BEF">
      <w:pPr>
        <w:spacing w:after="0" w:line="240" w:lineRule="auto"/>
      </w:pPr>
      <w:r>
        <w:separator/>
      </w:r>
    </w:p>
  </w:footnote>
  <w:footnote w:type="continuationSeparator" w:id="0">
    <w:p w:rsidR="00F55BEF" w:rsidRDefault="00F55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800" w:rsidRDefault="00CA7A16">
    <w:pPr>
      <w:pStyle w:val="a3"/>
      <w:jc w:val="center"/>
    </w:pPr>
    <w:r>
      <w:fldChar w:fldCharType="begin"/>
    </w:r>
    <w:r w:rsidR="00923DF9">
      <w:instrText>PAGE   \* MERGEFORMAT</w:instrText>
    </w:r>
    <w:r>
      <w:fldChar w:fldCharType="separate"/>
    </w:r>
    <w:r w:rsidR="009C3B5C">
      <w:rPr>
        <w:noProof/>
      </w:rPr>
      <w:t>3</w:t>
    </w:r>
    <w:r>
      <w:fldChar w:fldCharType="end"/>
    </w:r>
  </w:p>
  <w:p w:rsidR="00620800" w:rsidRDefault="00F55B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10F9"/>
    <w:rsid w:val="00074772"/>
    <w:rsid w:val="000972A4"/>
    <w:rsid w:val="000B0A99"/>
    <w:rsid w:val="000C101B"/>
    <w:rsid w:val="000D1DEC"/>
    <w:rsid w:val="001623F8"/>
    <w:rsid w:val="00163A84"/>
    <w:rsid w:val="001A1A57"/>
    <w:rsid w:val="001A5404"/>
    <w:rsid w:val="001B773A"/>
    <w:rsid w:val="0020318A"/>
    <w:rsid w:val="002B5ECE"/>
    <w:rsid w:val="00347F9F"/>
    <w:rsid w:val="00362B58"/>
    <w:rsid w:val="003E6ECD"/>
    <w:rsid w:val="003F6DFD"/>
    <w:rsid w:val="0043567D"/>
    <w:rsid w:val="00442734"/>
    <w:rsid w:val="00443FB0"/>
    <w:rsid w:val="00474410"/>
    <w:rsid w:val="004E354C"/>
    <w:rsid w:val="004F1771"/>
    <w:rsid w:val="00515196"/>
    <w:rsid w:val="00543030"/>
    <w:rsid w:val="005E3D76"/>
    <w:rsid w:val="006271DB"/>
    <w:rsid w:val="00681A53"/>
    <w:rsid w:val="006E786E"/>
    <w:rsid w:val="007426A4"/>
    <w:rsid w:val="00742C17"/>
    <w:rsid w:val="00753293"/>
    <w:rsid w:val="00773A1D"/>
    <w:rsid w:val="00792F78"/>
    <w:rsid w:val="007D5850"/>
    <w:rsid w:val="00836367"/>
    <w:rsid w:val="00877DD7"/>
    <w:rsid w:val="00923DF9"/>
    <w:rsid w:val="009A12F0"/>
    <w:rsid w:val="009B0283"/>
    <w:rsid w:val="009C3B5C"/>
    <w:rsid w:val="009E0070"/>
    <w:rsid w:val="009F33DF"/>
    <w:rsid w:val="00A172E4"/>
    <w:rsid w:val="00A61FBB"/>
    <w:rsid w:val="00AD0886"/>
    <w:rsid w:val="00B24959"/>
    <w:rsid w:val="00B82741"/>
    <w:rsid w:val="00C31AB7"/>
    <w:rsid w:val="00C42E81"/>
    <w:rsid w:val="00C43F05"/>
    <w:rsid w:val="00C75A85"/>
    <w:rsid w:val="00C8551C"/>
    <w:rsid w:val="00CA7A16"/>
    <w:rsid w:val="00CD0979"/>
    <w:rsid w:val="00D528B1"/>
    <w:rsid w:val="00D74DA8"/>
    <w:rsid w:val="00DB2107"/>
    <w:rsid w:val="00DD4D2A"/>
    <w:rsid w:val="00E011C8"/>
    <w:rsid w:val="00E034AF"/>
    <w:rsid w:val="00E340D8"/>
    <w:rsid w:val="00E478F1"/>
    <w:rsid w:val="00E55911"/>
    <w:rsid w:val="00E86057"/>
    <w:rsid w:val="00E922BE"/>
    <w:rsid w:val="00EA76F2"/>
    <w:rsid w:val="00EB59E6"/>
    <w:rsid w:val="00EF4D36"/>
    <w:rsid w:val="00F21F58"/>
    <w:rsid w:val="00F55BEF"/>
    <w:rsid w:val="00F61DA9"/>
    <w:rsid w:val="00FA68AB"/>
    <w:rsid w:val="00FA7DEE"/>
    <w:rsid w:val="00FE1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10F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E10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7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A1D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EB59E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B59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B59E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B59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rsid w:val="00EB59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EB59E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10F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E10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7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A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Finansoviy</cp:lastModifiedBy>
  <cp:revision>24</cp:revision>
  <cp:lastPrinted>2019-04-19T11:24:00Z</cp:lastPrinted>
  <dcterms:created xsi:type="dcterms:W3CDTF">2019-04-10T08:13:00Z</dcterms:created>
  <dcterms:modified xsi:type="dcterms:W3CDTF">2019-04-19T11:25:00Z</dcterms:modified>
</cp:coreProperties>
</file>